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816"/>
        <w:gridCol w:w="605"/>
      </w:tblGrid>
      <w:tr w:rsidR="007B2CAD" w:rsidTr="007F3689">
        <w:trPr>
          <w:jc w:val="center"/>
        </w:trPr>
        <w:tc>
          <w:tcPr>
            <w:tcW w:w="9816" w:type="dxa"/>
          </w:tcPr>
          <w:p w:rsidR="007B2CAD" w:rsidRPr="00954D03" w:rsidRDefault="007B2CAD" w:rsidP="007F3689">
            <w:pPr>
              <w:spacing w:after="0" w:line="240" w:lineRule="auto"/>
              <w:jc w:val="center"/>
              <w:rPr>
                <w:rFonts w:cs="Arial"/>
                <w:b/>
                <w:sz w:val="130"/>
                <w:szCs w:val="130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6" type="#_x0000_t75" style="position:absolute;left:0;text-align:left;margin-left:.3pt;margin-top:-.5pt;width:480pt;height:146pt;z-index:-251658240;visibility:visible" wrapcoords="-34 0 -34 21489 21600 21489 21600 0 -34 0">
                  <v:imagedata r:id="rId4" o:title=""/>
                  <w10:wrap type="through"/>
                </v:shape>
              </w:pict>
            </w:r>
            <w:r w:rsidRPr="00954D03">
              <w:rPr>
                <w:rFonts w:cs="Arial"/>
                <w:b/>
                <w:sz w:val="130"/>
                <w:szCs w:val="130"/>
              </w:rPr>
              <w:t>Heritage Open Day at the Arches</w:t>
            </w:r>
          </w:p>
        </w:tc>
        <w:tc>
          <w:tcPr>
            <w:tcW w:w="605" w:type="dxa"/>
          </w:tcPr>
          <w:p w:rsidR="007B2CAD" w:rsidRPr="000A6D7A" w:rsidRDefault="007B2CAD" w:rsidP="000A6D7A">
            <w:pPr>
              <w:spacing w:after="0" w:line="240" w:lineRule="auto"/>
              <w:rPr>
                <w:rFonts w:cs="Arial"/>
                <w:bCs/>
                <w:color w:val="000000"/>
                <w:sz w:val="36"/>
                <w:szCs w:val="36"/>
              </w:rPr>
            </w:pPr>
          </w:p>
        </w:tc>
      </w:tr>
    </w:tbl>
    <w:p w:rsidR="007B2CAD" w:rsidRPr="00954D03" w:rsidRDefault="007B2CAD" w:rsidP="00954D03">
      <w:pPr>
        <w:spacing w:after="0" w:line="240" w:lineRule="auto"/>
        <w:jc w:val="center"/>
        <w:rPr>
          <w:rFonts w:cs="Arial"/>
          <w:bCs/>
          <w:color w:val="000000"/>
          <w:sz w:val="36"/>
          <w:szCs w:val="36"/>
        </w:rPr>
      </w:pPr>
      <w:r w:rsidRPr="00E76CCC">
        <w:rPr>
          <w:rFonts w:cs="Arial"/>
          <w:bCs/>
          <w:color w:val="000000"/>
          <w:sz w:val="36"/>
          <w:szCs w:val="36"/>
        </w:rPr>
        <w:pict>
          <v:shape id="_x0000_i1025" type="#_x0000_t75" style="width:256.8pt;height:171pt">
            <v:imagedata r:id="rId5" o:title=""/>
          </v:shape>
        </w:pict>
      </w:r>
    </w:p>
    <w:p w:rsidR="007B2CAD" w:rsidRDefault="007B2CAD" w:rsidP="00252E0D">
      <w:pPr>
        <w:spacing w:after="0" w:line="240" w:lineRule="auto"/>
        <w:jc w:val="center"/>
        <w:rPr>
          <w:rFonts w:cs="Arial"/>
          <w:b/>
          <w:bCs/>
          <w:color w:val="222222"/>
          <w:sz w:val="52"/>
          <w:szCs w:val="52"/>
        </w:rPr>
      </w:pPr>
      <w:r>
        <w:rPr>
          <w:rFonts w:cs="Arial"/>
          <w:b/>
          <w:bCs/>
          <w:color w:val="222222"/>
          <w:sz w:val="52"/>
          <w:szCs w:val="52"/>
        </w:rPr>
        <w:t>Sunday 14</w:t>
      </w:r>
      <w:r w:rsidRPr="007F3689">
        <w:rPr>
          <w:rFonts w:cs="Arial"/>
          <w:b/>
          <w:bCs/>
          <w:color w:val="222222"/>
          <w:sz w:val="52"/>
          <w:szCs w:val="52"/>
          <w:vertAlign w:val="superscript"/>
        </w:rPr>
        <w:t>th</w:t>
      </w:r>
      <w:r>
        <w:rPr>
          <w:rFonts w:cs="Arial"/>
          <w:b/>
          <w:bCs/>
          <w:color w:val="222222"/>
          <w:sz w:val="52"/>
          <w:szCs w:val="52"/>
        </w:rPr>
        <w:t xml:space="preserve"> September, 10 am – 4 pm</w:t>
      </w:r>
    </w:p>
    <w:p w:rsidR="007B2CAD" w:rsidRPr="00FA10C9" w:rsidRDefault="007B2CAD" w:rsidP="00252E0D">
      <w:pPr>
        <w:spacing w:after="0" w:line="240" w:lineRule="auto"/>
        <w:jc w:val="center"/>
        <w:rPr>
          <w:rFonts w:cs="Arial"/>
          <w:b/>
          <w:color w:val="000000"/>
          <w:sz w:val="52"/>
          <w:szCs w:val="52"/>
        </w:rPr>
      </w:pPr>
      <w:r>
        <w:rPr>
          <w:rFonts w:cs="Arial"/>
          <w:b/>
          <w:bCs/>
          <w:color w:val="222222"/>
          <w:sz w:val="52"/>
          <w:szCs w:val="52"/>
        </w:rPr>
        <w:t>Come along to see progress on a</w:t>
      </w:r>
      <w:r>
        <w:rPr>
          <w:rFonts w:cs="Arial"/>
          <w:b/>
          <w:bCs/>
          <w:color w:val="000000"/>
          <w:sz w:val="52"/>
          <w:szCs w:val="52"/>
        </w:rPr>
        <w:t>rchaeological d</w:t>
      </w:r>
      <w:r w:rsidRPr="00FA10C9">
        <w:rPr>
          <w:rFonts w:cs="Arial"/>
          <w:b/>
          <w:bCs/>
          <w:color w:val="000000"/>
          <w:sz w:val="52"/>
          <w:szCs w:val="52"/>
        </w:rPr>
        <w:t xml:space="preserve">igs </w:t>
      </w:r>
      <w:r>
        <w:rPr>
          <w:rFonts w:cs="Arial"/>
          <w:b/>
          <w:bCs/>
          <w:color w:val="000000"/>
          <w:sz w:val="52"/>
          <w:szCs w:val="52"/>
        </w:rPr>
        <w:t>at the intriguing old lead works</w:t>
      </w:r>
      <w:bookmarkStart w:id="0" w:name="_GoBack"/>
      <w:bookmarkEnd w:id="0"/>
      <w:r>
        <w:rPr>
          <w:rFonts w:cs="Arial"/>
          <w:b/>
          <w:bCs/>
          <w:color w:val="000000"/>
          <w:sz w:val="52"/>
          <w:szCs w:val="52"/>
        </w:rPr>
        <w:t xml:space="preserve"> near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bCs/>
              <w:color w:val="000000"/>
              <w:sz w:val="52"/>
              <w:szCs w:val="52"/>
            </w:rPr>
            <w:t>Slaley</w:t>
          </w:r>
        </w:smartTag>
        <w:r>
          <w:rPr>
            <w:rFonts w:cs="Arial"/>
            <w:b/>
            <w:bCs/>
            <w:color w:val="000000"/>
            <w:sz w:val="52"/>
            <w:szCs w:val="52"/>
          </w:rPr>
          <w:t xml:space="preserve">, </w:t>
        </w:r>
        <w:smartTag w:uri="urn:schemas-microsoft-com:office:smarttags" w:element="PostalCode">
          <w:r>
            <w:rPr>
              <w:rFonts w:cs="Arial"/>
              <w:b/>
              <w:bCs/>
              <w:color w:val="000000"/>
              <w:sz w:val="52"/>
              <w:szCs w:val="52"/>
            </w:rPr>
            <w:t>NE46 1SG</w:t>
          </w:r>
        </w:smartTag>
      </w:smartTag>
      <w:r>
        <w:rPr>
          <w:rFonts w:cs="Arial"/>
          <w:b/>
          <w:bCs/>
          <w:color w:val="000000"/>
          <w:sz w:val="52"/>
          <w:szCs w:val="52"/>
        </w:rPr>
        <w:t xml:space="preserve">. Project team and volunteer archaeologists on hand to tell you more. </w:t>
      </w:r>
    </w:p>
    <w:p w:rsidR="007B2CAD" w:rsidRDefault="007B2CAD" w:rsidP="00954D03">
      <w:pPr>
        <w:spacing w:after="0" w:line="319" w:lineRule="atLeast"/>
        <w:jc w:val="center"/>
      </w:pPr>
      <w:r>
        <w:rPr>
          <w:rFonts w:cs="Tahoma"/>
          <w:color w:val="000000"/>
          <w:sz w:val="36"/>
          <w:szCs w:val="36"/>
        </w:rPr>
        <w:t xml:space="preserve">Part of Heritage Open Days. </w:t>
      </w:r>
      <w:r w:rsidRPr="009D5B32">
        <w:rPr>
          <w:rFonts w:cs="Tahoma"/>
          <w:color w:val="000000"/>
          <w:sz w:val="36"/>
          <w:szCs w:val="36"/>
        </w:rPr>
        <w:t xml:space="preserve">For more </w:t>
      </w:r>
      <w:r>
        <w:rPr>
          <w:rFonts w:cs="Tahoma"/>
          <w:color w:val="000000"/>
          <w:sz w:val="36"/>
          <w:szCs w:val="36"/>
        </w:rPr>
        <w:t xml:space="preserve">information </w:t>
      </w:r>
      <w:r w:rsidRPr="009D5B32">
        <w:rPr>
          <w:rFonts w:cs="Tahoma"/>
          <w:color w:val="000000"/>
          <w:sz w:val="36"/>
          <w:szCs w:val="36"/>
        </w:rPr>
        <w:t>email </w:t>
      </w:r>
      <w:hyperlink r:id="rId6" w:tgtFrame="_parent" w:history="1">
        <w:r w:rsidRPr="009D5B32">
          <w:rPr>
            <w:rFonts w:cs="Tahoma"/>
            <w:color w:val="1155CC"/>
            <w:sz w:val="36"/>
            <w:szCs w:val="36"/>
            <w:u w:val="single"/>
          </w:rPr>
          <w:t>dukesfield@outlook.com</w:t>
        </w:r>
      </w:hyperlink>
      <w:r w:rsidRPr="009D5B32">
        <w:rPr>
          <w:rFonts w:cs="Tahoma"/>
          <w:color w:val="000000"/>
          <w:sz w:val="36"/>
          <w:szCs w:val="36"/>
        </w:rPr>
        <w:t> or</w:t>
      </w:r>
      <w:r>
        <w:rPr>
          <w:rFonts w:cs="Arial"/>
          <w:bCs/>
          <w:color w:val="000000"/>
          <w:sz w:val="36"/>
          <w:szCs w:val="36"/>
        </w:rPr>
        <w:t xml:space="preserve"> </w:t>
      </w:r>
      <w:hyperlink r:id="rId7" w:history="1">
        <w:r w:rsidRPr="00191333">
          <w:rPr>
            <w:rStyle w:val="Hyperlink"/>
            <w:rFonts w:cs="Arial"/>
            <w:bCs/>
            <w:sz w:val="36"/>
            <w:szCs w:val="36"/>
          </w:rPr>
          <w:t>http://dukesfield.wordpress.com</w:t>
        </w:r>
      </w:hyperlink>
    </w:p>
    <w:p w:rsidR="007B2CAD" w:rsidRPr="00954D03" w:rsidRDefault="007B2CAD" w:rsidP="00954D03">
      <w:pPr>
        <w:spacing w:after="0" w:line="319" w:lineRule="atLeast"/>
        <w:jc w:val="center"/>
        <w:rPr>
          <w:rFonts w:cs="Arial"/>
          <w:bCs/>
          <w:color w:val="000000"/>
          <w:sz w:val="36"/>
          <w:szCs w:val="36"/>
        </w:rPr>
      </w:pPr>
      <w:r>
        <w:rPr>
          <w:noProof/>
          <w:lang w:val="en-US" w:eastAsia="en-US"/>
        </w:rPr>
        <w:pict>
          <v:shape id="Picture 4" o:spid="_x0000_s1027" type="#_x0000_t75" style="position:absolute;left:0;text-align:left;margin-left:33.3pt;margin-top:20.8pt;width:6in;height:116pt;z-index:-251659264;visibility:visible">
            <v:imagedata r:id="rId8" o:title=""/>
          </v:shape>
        </w:pict>
      </w:r>
    </w:p>
    <w:sectPr w:rsidR="007B2CAD" w:rsidRPr="00954D03" w:rsidSect="00954D0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759"/>
    <w:rsid w:val="00074E38"/>
    <w:rsid w:val="00075C42"/>
    <w:rsid w:val="000A6D7A"/>
    <w:rsid w:val="000C5077"/>
    <w:rsid w:val="000D4A4F"/>
    <w:rsid w:val="000D769E"/>
    <w:rsid w:val="00134EB1"/>
    <w:rsid w:val="00136624"/>
    <w:rsid w:val="00150CB8"/>
    <w:rsid w:val="00157DDD"/>
    <w:rsid w:val="00187CD4"/>
    <w:rsid w:val="00191333"/>
    <w:rsid w:val="001A735C"/>
    <w:rsid w:val="001D0B53"/>
    <w:rsid w:val="001E6AA3"/>
    <w:rsid w:val="00252E0D"/>
    <w:rsid w:val="00266758"/>
    <w:rsid w:val="002675FE"/>
    <w:rsid w:val="00277340"/>
    <w:rsid w:val="003111D7"/>
    <w:rsid w:val="00337203"/>
    <w:rsid w:val="003914D6"/>
    <w:rsid w:val="00415F74"/>
    <w:rsid w:val="00504992"/>
    <w:rsid w:val="005356A6"/>
    <w:rsid w:val="0056594A"/>
    <w:rsid w:val="005D6C7F"/>
    <w:rsid w:val="00613A99"/>
    <w:rsid w:val="006153E4"/>
    <w:rsid w:val="00667605"/>
    <w:rsid w:val="00675A02"/>
    <w:rsid w:val="00696320"/>
    <w:rsid w:val="006A7561"/>
    <w:rsid w:val="006D6417"/>
    <w:rsid w:val="007148C5"/>
    <w:rsid w:val="00725958"/>
    <w:rsid w:val="0073173C"/>
    <w:rsid w:val="007407D6"/>
    <w:rsid w:val="00744920"/>
    <w:rsid w:val="0079096F"/>
    <w:rsid w:val="007B2CAD"/>
    <w:rsid w:val="007B46F2"/>
    <w:rsid w:val="007C5759"/>
    <w:rsid w:val="007F3689"/>
    <w:rsid w:val="00811F3E"/>
    <w:rsid w:val="00814C01"/>
    <w:rsid w:val="0082509C"/>
    <w:rsid w:val="008E33E8"/>
    <w:rsid w:val="00905BC9"/>
    <w:rsid w:val="00914545"/>
    <w:rsid w:val="00934E83"/>
    <w:rsid w:val="009505D8"/>
    <w:rsid w:val="00954D03"/>
    <w:rsid w:val="00957587"/>
    <w:rsid w:val="009A3120"/>
    <w:rsid w:val="009C5AD6"/>
    <w:rsid w:val="009D289F"/>
    <w:rsid w:val="009D5B32"/>
    <w:rsid w:val="009E76AB"/>
    <w:rsid w:val="009F26FC"/>
    <w:rsid w:val="00A304B9"/>
    <w:rsid w:val="00AB5359"/>
    <w:rsid w:val="00AD0E95"/>
    <w:rsid w:val="00AD4529"/>
    <w:rsid w:val="00B17F5C"/>
    <w:rsid w:val="00B763DB"/>
    <w:rsid w:val="00C235D6"/>
    <w:rsid w:val="00CB5583"/>
    <w:rsid w:val="00D26F74"/>
    <w:rsid w:val="00D7787B"/>
    <w:rsid w:val="00D87341"/>
    <w:rsid w:val="00DA30CD"/>
    <w:rsid w:val="00E03040"/>
    <w:rsid w:val="00E20BEA"/>
    <w:rsid w:val="00E55DAF"/>
    <w:rsid w:val="00E67F5C"/>
    <w:rsid w:val="00E7481B"/>
    <w:rsid w:val="00E76CCC"/>
    <w:rsid w:val="00E96746"/>
    <w:rsid w:val="00EA1E87"/>
    <w:rsid w:val="00ED62E3"/>
    <w:rsid w:val="00F27FB1"/>
    <w:rsid w:val="00FA10C9"/>
    <w:rsid w:val="00F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AB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356A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FA10C9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dukesfield.wordp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kesfield@outlook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69</Words>
  <Characters>399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Porter</dc:creator>
  <cp:keywords/>
  <dc:description/>
  <cp:lastModifiedBy>Jane Brantom - Forster</cp:lastModifiedBy>
  <cp:revision>24</cp:revision>
  <cp:lastPrinted>2014-09-10T09:14:00Z</cp:lastPrinted>
  <dcterms:created xsi:type="dcterms:W3CDTF">2014-03-05T18:34:00Z</dcterms:created>
  <dcterms:modified xsi:type="dcterms:W3CDTF">2014-09-10T09:18:00Z</dcterms:modified>
</cp:coreProperties>
</file>